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CD314B" w:rsidTr="00067A84">
        <w:tc>
          <w:tcPr>
            <w:tcW w:w="3114" w:type="dxa"/>
            <w:shd w:val="clear" w:color="auto" w:fill="000000" w:themeFill="text1"/>
          </w:tcPr>
          <w:p w:rsidR="00CD314B" w:rsidRPr="00CD314B" w:rsidRDefault="00CD314B">
            <w:r>
              <w:t>Perceived Barriers to becoming research active</w:t>
            </w:r>
          </w:p>
        </w:tc>
        <w:tc>
          <w:tcPr>
            <w:tcW w:w="3685" w:type="dxa"/>
            <w:shd w:val="clear" w:color="auto" w:fill="000000" w:themeFill="text1"/>
          </w:tcPr>
          <w:p w:rsidR="00CD314B" w:rsidRPr="00CD314B" w:rsidRDefault="00CD314B">
            <w:r>
              <w:t xml:space="preserve">Actions </w:t>
            </w:r>
          </w:p>
        </w:tc>
        <w:tc>
          <w:tcPr>
            <w:tcW w:w="3686" w:type="dxa"/>
            <w:shd w:val="clear" w:color="auto" w:fill="000000" w:themeFill="text1"/>
          </w:tcPr>
          <w:p w:rsidR="00CD314B" w:rsidRPr="00CD314B" w:rsidRDefault="00CD314B">
            <w:r>
              <w:t xml:space="preserve">Outcomes </w:t>
            </w:r>
          </w:p>
        </w:tc>
      </w:tr>
      <w:tr w:rsidR="00A35A55" w:rsidTr="003E5085">
        <w:tc>
          <w:tcPr>
            <w:tcW w:w="3114" w:type="dxa"/>
            <w:shd w:val="clear" w:color="auto" w:fill="000000" w:themeFill="text1"/>
          </w:tcPr>
          <w:p w:rsidR="00A35A55" w:rsidRDefault="00A35A55">
            <w:r>
              <w:t>Theme: Time</w:t>
            </w:r>
          </w:p>
        </w:tc>
        <w:tc>
          <w:tcPr>
            <w:tcW w:w="3685" w:type="dxa"/>
            <w:shd w:val="clear" w:color="auto" w:fill="000000" w:themeFill="text1"/>
          </w:tcPr>
          <w:p w:rsidR="00A35A55" w:rsidRDefault="00A35A55"/>
        </w:tc>
        <w:tc>
          <w:tcPr>
            <w:tcW w:w="3686" w:type="dxa"/>
            <w:shd w:val="clear" w:color="auto" w:fill="000000" w:themeFill="text1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Time (management)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861319" w:rsidTr="00067A84">
        <w:tc>
          <w:tcPr>
            <w:tcW w:w="3114" w:type="dxa"/>
          </w:tcPr>
          <w:p w:rsidR="00861319" w:rsidRDefault="00861319">
            <w:r w:rsidRPr="00861319">
              <w:t>Work-life-balance</w:t>
            </w:r>
          </w:p>
        </w:tc>
        <w:tc>
          <w:tcPr>
            <w:tcW w:w="3685" w:type="dxa"/>
          </w:tcPr>
          <w:p w:rsidR="00861319" w:rsidRDefault="00861319"/>
        </w:tc>
        <w:tc>
          <w:tcPr>
            <w:tcW w:w="3686" w:type="dxa"/>
          </w:tcPr>
          <w:p w:rsidR="00861319" w:rsidRDefault="00861319"/>
        </w:tc>
      </w:tr>
      <w:tr w:rsidR="00A35A55" w:rsidTr="00067A84">
        <w:tc>
          <w:tcPr>
            <w:tcW w:w="3114" w:type="dxa"/>
          </w:tcPr>
          <w:p w:rsidR="00A35A55" w:rsidRPr="00861319" w:rsidRDefault="00A35A55">
            <w:r w:rsidRPr="00A35A55">
              <w:t>Ability to work on days off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Being a wife and mum</w:t>
            </w:r>
            <w:r w:rsidR="00067A84">
              <w:t>/unequal domestic behavior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 w:rsidRPr="00A35A55">
              <w:t>Pursuing a research career or becoming a mum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E73064">
        <w:tc>
          <w:tcPr>
            <w:tcW w:w="3114" w:type="dxa"/>
            <w:shd w:val="clear" w:color="auto" w:fill="000000" w:themeFill="text1"/>
          </w:tcPr>
          <w:p w:rsidR="00A35A55" w:rsidRPr="00A35A55" w:rsidRDefault="00A35A55">
            <w:r>
              <w:t>Theme: Personal</w:t>
            </w:r>
          </w:p>
        </w:tc>
        <w:tc>
          <w:tcPr>
            <w:tcW w:w="3685" w:type="dxa"/>
            <w:shd w:val="clear" w:color="auto" w:fill="000000" w:themeFill="text1"/>
          </w:tcPr>
          <w:p w:rsidR="00A35A55" w:rsidRDefault="00A35A55"/>
        </w:tc>
        <w:tc>
          <w:tcPr>
            <w:tcW w:w="3686" w:type="dxa"/>
            <w:shd w:val="clear" w:color="auto" w:fill="000000" w:themeFill="text1"/>
          </w:tcPr>
          <w:p w:rsidR="00A35A55" w:rsidRDefault="00A35A55"/>
        </w:tc>
      </w:tr>
      <w:tr w:rsidR="00861319" w:rsidTr="00067A84">
        <w:tc>
          <w:tcPr>
            <w:tcW w:w="3114" w:type="dxa"/>
          </w:tcPr>
          <w:p w:rsidR="00861319" w:rsidRDefault="00A35A55">
            <w:r w:rsidRPr="00A35A55">
              <w:t>Fear</w:t>
            </w:r>
          </w:p>
        </w:tc>
        <w:tc>
          <w:tcPr>
            <w:tcW w:w="3685" w:type="dxa"/>
          </w:tcPr>
          <w:p w:rsidR="00861319" w:rsidRDefault="00861319"/>
        </w:tc>
        <w:tc>
          <w:tcPr>
            <w:tcW w:w="3686" w:type="dxa"/>
          </w:tcPr>
          <w:p w:rsidR="00861319" w:rsidRDefault="00861319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Confidence </w:t>
            </w:r>
            <w:r w:rsidR="00A35A55">
              <w:t>(in own abilities)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Default="00A35A55">
            <w:r w:rsidRPr="00A35A55">
              <w:t>Discipline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Fear of confrontation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Specific clarity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Prioritize – Financial implications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Setting own personal criteria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Be comfortable in yourself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Speaking up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CD314B" w:rsidTr="00E73064">
        <w:tc>
          <w:tcPr>
            <w:tcW w:w="3114" w:type="dxa"/>
            <w:shd w:val="clear" w:color="auto" w:fill="000000" w:themeFill="text1"/>
          </w:tcPr>
          <w:p w:rsidR="00CD314B" w:rsidRDefault="00A35A55">
            <w:r>
              <w:t>Theme: interpersonal</w:t>
            </w:r>
          </w:p>
        </w:tc>
        <w:tc>
          <w:tcPr>
            <w:tcW w:w="3685" w:type="dxa"/>
            <w:shd w:val="clear" w:color="auto" w:fill="000000" w:themeFill="text1"/>
          </w:tcPr>
          <w:p w:rsidR="00CD314B" w:rsidRDefault="00CD314B"/>
        </w:tc>
        <w:tc>
          <w:tcPr>
            <w:tcW w:w="3686" w:type="dxa"/>
            <w:shd w:val="clear" w:color="auto" w:fill="000000" w:themeFill="text1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A35A55">
            <w:r w:rsidRPr="00A35A55">
              <w:t>Respect, recognition, credibility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Lack of understanding of feminism internally/externally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Give up due to having to justify your research area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Others being dismissive and you being submissive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>
              <w:t xml:space="preserve">More credibility given to men 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Making your voice heard</w:t>
            </w:r>
          </w:p>
        </w:tc>
        <w:tc>
          <w:tcPr>
            <w:tcW w:w="3685" w:type="dxa"/>
          </w:tcPr>
          <w:p w:rsidR="00A35A55" w:rsidRDefault="00E13FED">
            <w:r>
              <w:t xml:space="preserve">Had meeting with </w:t>
            </w:r>
            <w:proofErr w:type="spellStart"/>
            <w:r>
              <w:t>HoS</w:t>
            </w:r>
            <w:proofErr w:type="spellEnd"/>
          </w:p>
        </w:tc>
        <w:tc>
          <w:tcPr>
            <w:tcW w:w="3686" w:type="dxa"/>
          </w:tcPr>
          <w:p w:rsidR="00A35A55" w:rsidRDefault="00E13FED">
            <w:proofErr w:type="spellStart"/>
            <w:r>
              <w:t>HoS</w:t>
            </w:r>
            <w:proofErr w:type="spellEnd"/>
            <w:r>
              <w:t xml:space="preserve"> attentive to concerns</w:t>
            </w:r>
          </w:p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Encouraging support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067A84" w:rsidTr="00067A84">
        <w:tc>
          <w:tcPr>
            <w:tcW w:w="3114" w:type="dxa"/>
          </w:tcPr>
          <w:p w:rsidR="00067A84" w:rsidRDefault="00067A84">
            <w:r>
              <w:t xml:space="preserve">Nepotism </w:t>
            </w:r>
          </w:p>
        </w:tc>
        <w:tc>
          <w:tcPr>
            <w:tcW w:w="3685" w:type="dxa"/>
          </w:tcPr>
          <w:p w:rsidR="00067A84" w:rsidRDefault="00067A84"/>
        </w:tc>
        <w:tc>
          <w:tcPr>
            <w:tcW w:w="3686" w:type="dxa"/>
          </w:tcPr>
          <w:p w:rsidR="00067A84" w:rsidRDefault="00067A84"/>
        </w:tc>
      </w:tr>
      <w:tr w:rsidR="00A35A55" w:rsidTr="00E73064">
        <w:tc>
          <w:tcPr>
            <w:tcW w:w="3114" w:type="dxa"/>
            <w:shd w:val="clear" w:color="auto" w:fill="000000" w:themeFill="text1"/>
          </w:tcPr>
          <w:p w:rsidR="00A35A55" w:rsidRPr="00A35A55" w:rsidRDefault="00E13FED">
            <w:r>
              <w:t>Theme: Structural</w:t>
            </w:r>
          </w:p>
        </w:tc>
        <w:tc>
          <w:tcPr>
            <w:tcW w:w="3685" w:type="dxa"/>
            <w:shd w:val="clear" w:color="auto" w:fill="000000" w:themeFill="text1"/>
          </w:tcPr>
          <w:p w:rsidR="00A35A55" w:rsidRDefault="00A35A55"/>
        </w:tc>
        <w:tc>
          <w:tcPr>
            <w:tcW w:w="3686" w:type="dxa"/>
            <w:shd w:val="clear" w:color="auto" w:fill="000000" w:themeFill="text1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Funding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Administration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Being in temporary job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>
              <w:t xml:space="preserve">Too many other demands beyond regular teaching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 w:rsidRPr="00067A84">
              <w:t>Receiving support to balance workload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>
              <w:t>System is top down, lack of support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E13FED" w:rsidTr="00E13FED">
        <w:tc>
          <w:tcPr>
            <w:tcW w:w="3114" w:type="dxa"/>
            <w:shd w:val="clear" w:color="auto" w:fill="000000" w:themeFill="text1"/>
          </w:tcPr>
          <w:p w:rsidR="00E13FED" w:rsidRDefault="00E13FED">
            <w:r>
              <w:t>Doing research with or without funding</w:t>
            </w:r>
          </w:p>
        </w:tc>
        <w:tc>
          <w:tcPr>
            <w:tcW w:w="3685" w:type="dxa"/>
            <w:shd w:val="clear" w:color="auto" w:fill="000000" w:themeFill="text1"/>
          </w:tcPr>
          <w:p w:rsidR="00E13FED" w:rsidRDefault="009411A2">
            <w:r>
              <w:t xml:space="preserve">Actions </w:t>
            </w:r>
          </w:p>
        </w:tc>
        <w:tc>
          <w:tcPr>
            <w:tcW w:w="3686" w:type="dxa"/>
            <w:shd w:val="clear" w:color="auto" w:fill="000000" w:themeFill="text1"/>
          </w:tcPr>
          <w:p w:rsidR="00E13FED" w:rsidRDefault="009411A2">
            <w:r>
              <w:t xml:space="preserve">Outcomes </w:t>
            </w:r>
          </w:p>
        </w:tc>
      </w:tr>
      <w:tr w:rsidR="00E13FED" w:rsidTr="003E5085">
        <w:tc>
          <w:tcPr>
            <w:tcW w:w="3114" w:type="dxa"/>
            <w:shd w:val="clear" w:color="auto" w:fill="000000" w:themeFill="text1"/>
          </w:tcPr>
          <w:p w:rsidR="00E13FED" w:rsidRDefault="00E13FED">
            <w:r>
              <w:t xml:space="preserve">Theme: Structural </w:t>
            </w:r>
          </w:p>
        </w:tc>
        <w:tc>
          <w:tcPr>
            <w:tcW w:w="3685" w:type="dxa"/>
            <w:shd w:val="clear" w:color="auto" w:fill="000000" w:themeFill="text1"/>
          </w:tcPr>
          <w:p w:rsidR="00E13FED" w:rsidRDefault="00E13FED"/>
        </w:tc>
        <w:tc>
          <w:tcPr>
            <w:tcW w:w="3686" w:type="dxa"/>
            <w:shd w:val="clear" w:color="auto" w:fill="000000" w:themeFill="text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Default="00E13FED" w:rsidP="00E13FED">
            <w:r>
              <w:t>Knowing who to talk to in terms expense payments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3E5085">
            <w:r>
              <w:t>Speaking to the director of research</w:t>
            </w:r>
          </w:p>
          <w:p w:rsidR="003E5085" w:rsidRDefault="003E5085">
            <w:r>
              <w:t>Speaking to Martin Pickard (funding bids)</w:t>
            </w:r>
          </w:p>
        </w:tc>
        <w:tc>
          <w:tcPr>
            <w:tcW w:w="3686" w:type="dxa"/>
            <w:shd w:val="clear" w:color="auto" w:fill="FFFFFF" w:themeFill="background1"/>
          </w:tcPr>
          <w:p w:rsidR="00E13FED" w:rsidRDefault="003E5085">
            <w:r>
              <w:t xml:space="preserve">Unknown </w:t>
            </w:r>
          </w:p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Default="00E13FED" w:rsidP="00E13FED">
            <w:r>
              <w:t>S</w:t>
            </w:r>
            <w:r w:rsidRPr="00E13FED">
              <w:t>upport for resources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3E5085">
            <w:r>
              <w:t xml:space="preserve">Speaking to the director of research </w:t>
            </w:r>
          </w:p>
        </w:tc>
        <w:tc>
          <w:tcPr>
            <w:tcW w:w="3686" w:type="dxa"/>
            <w:shd w:val="clear" w:color="auto" w:fill="FFFFFF" w:themeFill="background1"/>
          </w:tcPr>
          <w:p w:rsidR="00E13FED" w:rsidRDefault="003E5085">
            <w:r>
              <w:t>Unknown</w:t>
            </w:r>
          </w:p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Pr="00E13FED" w:rsidRDefault="00E13FED" w:rsidP="00E13FED">
            <w:r>
              <w:t>E</w:t>
            </w:r>
            <w:r w:rsidRPr="00E13FED">
              <w:t>xpense payments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C152C1" w:rsidTr="00E13FED">
        <w:tc>
          <w:tcPr>
            <w:tcW w:w="3114" w:type="dxa"/>
            <w:shd w:val="clear" w:color="auto" w:fill="FFFFFF" w:themeFill="background1"/>
          </w:tcPr>
          <w:p w:rsidR="00C152C1" w:rsidRDefault="00C152C1" w:rsidP="00C152C1">
            <w:r>
              <w:t>P</w:t>
            </w:r>
            <w:r w:rsidRPr="00C152C1">
              <w:t xml:space="preserve">otential for undergrad student </w:t>
            </w:r>
            <w:r>
              <w:t xml:space="preserve">involvement </w:t>
            </w:r>
            <w:r w:rsidRPr="00C152C1">
              <w:t xml:space="preserve">in unfunded research as </w:t>
            </w:r>
            <w:r>
              <w:t>unpaid RA</w:t>
            </w:r>
            <w:r w:rsidRPr="00C152C1">
              <w:t xml:space="preserve"> but </w:t>
            </w:r>
            <w:r w:rsidRPr="00C152C1">
              <w:lastRenderedPageBreak/>
              <w:t>undertaking the research as part of their dissertations</w:t>
            </w:r>
          </w:p>
        </w:tc>
        <w:tc>
          <w:tcPr>
            <w:tcW w:w="3685" w:type="dxa"/>
            <w:shd w:val="clear" w:color="auto" w:fill="FFFFFF" w:themeFill="background1"/>
          </w:tcPr>
          <w:p w:rsidR="00C152C1" w:rsidRDefault="003E5085">
            <w:r>
              <w:lastRenderedPageBreak/>
              <w:t>UROS scheme</w:t>
            </w:r>
          </w:p>
        </w:tc>
        <w:tc>
          <w:tcPr>
            <w:tcW w:w="3686" w:type="dxa"/>
            <w:shd w:val="clear" w:color="auto" w:fill="FFFFFF" w:themeFill="background1"/>
          </w:tcPr>
          <w:p w:rsidR="00C152C1" w:rsidRDefault="00C152C1"/>
        </w:tc>
      </w:tr>
      <w:tr w:rsidR="00E13FED" w:rsidTr="003E5085">
        <w:tc>
          <w:tcPr>
            <w:tcW w:w="3114" w:type="dxa"/>
            <w:shd w:val="clear" w:color="auto" w:fill="000000" w:themeFill="text1"/>
          </w:tcPr>
          <w:p w:rsidR="00E13FED" w:rsidRDefault="00E13FED" w:rsidP="00E13FED">
            <w:r>
              <w:lastRenderedPageBreak/>
              <w:t>Theme: Time</w:t>
            </w:r>
          </w:p>
        </w:tc>
        <w:tc>
          <w:tcPr>
            <w:tcW w:w="3685" w:type="dxa"/>
            <w:shd w:val="clear" w:color="auto" w:fill="000000" w:themeFill="text1"/>
          </w:tcPr>
          <w:p w:rsidR="00E13FED" w:rsidRDefault="00E13FED"/>
        </w:tc>
        <w:tc>
          <w:tcPr>
            <w:tcW w:w="3686" w:type="dxa"/>
            <w:shd w:val="clear" w:color="auto" w:fill="000000" w:themeFill="text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Pr="00E13FED" w:rsidRDefault="00E13FED" w:rsidP="00E13FED">
            <w:r>
              <w:t>T</w:t>
            </w:r>
            <w:r w:rsidRPr="00E13FED">
              <w:t>ime allocated to work on un-funded research/evaluation projects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3E5085">
            <w:r>
              <w:t>Clarify to others when you will be working/researching.</w:t>
            </w:r>
          </w:p>
          <w:p w:rsidR="003E5085" w:rsidRDefault="003E5085"/>
        </w:tc>
        <w:tc>
          <w:tcPr>
            <w:tcW w:w="3686" w:type="dxa"/>
            <w:shd w:val="clear" w:color="auto" w:fill="FFFFFF" w:themeFill="background1"/>
          </w:tcPr>
          <w:p w:rsidR="00E13FED" w:rsidRDefault="003E5085">
            <w:r>
              <w:t>Others (staff/students) know that you are unavailable on these days</w:t>
            </w:r>
          </w:p>
        </w:tc>
      </w:tr>
      <w:tr w:rsidR="003E5085" w:rsidTr="00E13FED">
        <w:tc>
          <w:tcPr>
            <w:tcW w:w="3114" w:type="dxa"/>
            <w:shd w:val="clear" w:color="auto" w:fill="FFFFFF" w:themeFill="background1"/>
          </w:tcPr>
          <w:p w:rsidR="003E5085" w:rsidRDefault="003E5085" w:rsidP="00E13FED">
            <w:r>
              <w:t>Documented workload allocation</w:t>
            </w:r>
          </w:p>
        </w:tc>
        <w:tc>
          <w:tcPr>
            <w:tcW w:w="3685" w:type="dxa"/>
            <w:shd w:val="clear" w:color="auto" w:fill="FFFFFF" w:themeFill="background1"/>
          </w:tcPr>
          <w:p w:rsidR="003E5085" w:rsidRDefault="003E5085"/>
        </w:tc>
        <w:tc>
          <w:tcPr>
            <w:tcW w:w="3686" w:type="dxa"/>
            <w:shd w:val="clear" w:color="auto" w:fill="FFFFFF" w:themeFill="background1"/>
          </w:tcPr>
          <w:p w:rsidR="003E5085" w:rsidRDefault="003E5085">
            <w:r>
              <w:t xml:space="preserve">This is often not discussed and </w:t>
            </w:r>
            <w:r w:rsidR="002B1458">
              <w:t>abnegated by line managers and heads of schools</w:t>
            </w:r>
          </w:p>
        </w:tc>
      </w:tr>
      <w:tr w:rsidR="003E5085" w:rsidTr="00E13FED">
        <w:tc>
          <w:tcPr>
            <w:tcW w:w="3114" w:type="dxa"/>
            <w:shd w:val="clear" w:color="auto" w:fill="FFFFFF" w:themeFill="background1"/>
          </w:tcPr>
          <w:p w:rsidR="003E5085" w:rsidRDefault="003E5085" w:rsidP="00E13FED">
            <w:r>
              <w:t>Scheduling of meetings</w:t>
            </w:r>
          </w:p>
        </w:tc>
        <w:tc>
          <w:tcPr>
            <w:tcW w:w="3685" w:type="dxa"/>
            <w:shd w:val="clear" w:color="auto" w:fill="FFFFFF" w:themeFill="background1"/>
          </w:tcPr>
          <w:p w:rsidR="003E5085" w:rsidRDefault="003E5085"/>
        </w:tc>
        <w:tc>
          <w:tcPr>
            <w:tcW w:w="3686" w:type="dxa"/>
            <w:shd w:val="clear" w:color="auto" w:fill="FFFFFF" w:themeFill="background1"/>
          </w:tcPr>
          <w:p w:rsidR="003E5085" w:rsidRDefault="003E5085"/>
        </w:tc>
      </w:tr>
      <w:tr w:rsidR="00C152C1" w:rsidTr="003E5085">
        <w:tc>
          <w:tcPr>
            <w:tcW w:w="3114" w:type="dxa"/>
            <w:shd w:val="clear" w:color="auto" w:fill="000000" w:themeFill="text1"/>
          </w:tcPr>
          <w:p w:rsidR="00C152C1" w:rsidRDefault="003E5085" w:rsidP="00E13FED">
            <w:r>
              <w:t>Pilot studies and unfunded research</w:t>
            </w:r>
          </w:p>
        </w:tc>
        <w:tc>
          <w:tcPr>
            <w:tcW w:w="3685" w:type="dxa"/>
            <w:shd w:val="clear" w:color="auto" w:fill="000000" w:themeFill="text1"/>
          </w:tcPr>
          <w:p w:rsidR="00C152C1" w:rsidRDefault="003E5085">
            <w:r>
              <w:t xml:space="preserve">Actions </w:t>
            </w:r>
          </w:p>
        </w:tc>
        <w:tc>
          <w:tcPr>
            <w:tcW w:w="3686" w:type="dxa"/>
            <w:shd w:val="clear" w:color="auto" w:fill="000000" w:themeFill="text1"/>
          </w:tcPr>
          <w:p w:rsidR="00C152C1" w:rsidRDefault="003E5085">
            <w:r>
              <w:t xml:space="preserve">Outcomes </w:t>
            </w:r>
          </w:p>
        </w:tc>
      </w:tr>
      <w:tr w:rsidR="003E5085" w:rsidTr="002B1458">
        <w:tc>
          <w:tcPr>
            <w:tcW w:w="3114" w:type="dxa"/>
            <w:shd w:val="clear" w:color="auto" w:fill="000000" w:themeFill="text1"/>
          </w:tcPr>
          <w:p w:rsidR="003E5085" w:rsidRDefault="002B1458" w:rsidP="00E13FED">
            <w:r>
              <w:t>Theme: Structural</w:t>
            </w:r>
          </w:p>
        </w:tc>
        <w:tc>
          <w:tcPr>
            <w:tcW w:w="3685" w:type="dxa"/>
            <w:shd w:val="clear" w:color="auto" w:fill="000000" w:themeFill="text1"/>
          </w:tcPr>
          <w:p w:rsidR="003E5085" w:rsidRDefault="003E5085"/>
        </w:tc>
        <w:tc>
          <w:tcPr>
            <w:tcW w:w="3686" w:type="dxa"/>
            <w:shd w:val="clear" w:color="auto" w:fill="000000" w:themeFill="text1"/>
          </w:tcPr>
          <w:p w:rsidR="003E5085" w:rsidRDefault="003E5085"/>
        </w:tc>
      </w:tr>
      <w:tr w:rsidR="003E5085" w:rsidTr="003E5085">
        <w:tc>
          <w:tcPr>
            <w:tcW w:w="3114" w:type="dxa"/>
            <w:shd w:val="clear" w:color="auto" w:fill="FFFFFF" w:themeFill="background1"/>
          </w:tcPr>
          <w:p w:rsidR="003E5085" w:rsidRDefault="00F340ED" w:rsidP="00E13FED">
            <w:r>
              <w:t>Research climate not good</w:t>
            </w:r>
          </w:p>
        </w:tc>
        <w:tc>
          <w:tcPr>
            <w:tcW w:w="3685" w:type="dxa"/>
            <w:shd w:val="clear" w:color="auto" w:fill="FFFFFF" w:themeFill="background1"/>
          </w:tcPr>
          <w:p w:rsidR="003E5085" w:rsidRDefault="003E5085"/>
        </w:tc>
        <w:tc>
          <w:tcPr>
            <w:tcW w:w="3686" w:type="dxa"/>
            <w:shd w:val="clear" w:color="auto" w:fill="FFFFFF" w:themeFill="background1"/>
          </w:tcPr>
          <w:p w:rsidR="003E5085" w:rsidRDefault="003E5085"/>
        </w:tc>
      </w:tr>
      <w:tr w:rsidR="002B1458" w:rsidTr="002B1458">
        <w:tc>
          <w:tcPr>
            <w:tcW w:w="3114" w:type="dxa"/>
            <w:shd w:val="clear" w:color="auto" w:fill="000000" w:themeFill="text1"/>
          </w:tcPr>
          <w:p w:rsidR="002B1458" w:rsidRDefault="002B1458" w:rsidP="00E13FED">
            <w:bookmarkStart w:id="0" w:name="_GoBack"/>
            <w:bookmarkEnd w:id="0"/>
            <w:r>
              <w:t>Theme</w:t>
            </w:r>
            <w:r w:rsidR="00F340ED">
              <w:t>: Interpersonal</w:t>
            </w:r>
          </w:p>
        </w:tc>
        <w:tc>
          <w:tcPr>
            <w:tcW w:w="3685" w:type="dxa"/>
            <w:shd w:val="clear" w:color="auto" w:fill="000000" w:themeFill="text1"/>
          </w:tcPr>
          <w:p w:rsidR="002B1458" w:rsidRDefault="002B1458"/>
        </w:tc>
        <w:tc>
          <w:tcPr>
            <w:tcW w:w="3686" w:type="dxa"/>
            <w:shd w:val="clear" w:color="auto" w:fill="000000" w:themeFill="text1"/>
          </w:tcPr>
          <w:p w:rsidR="002B1458" w:rsidRDefault="002B1458"/>
        </w:tc>
      </w:tr>
      <w:tr w:rsidR="002B1458" w:rsidTr="002B1458">
        <w:tc>
          <w:tcPr>
            <w:tcW w:w="3114" w:type="dxa"/>
            <w:shd w:val="clear" w:color="auto" w:fill="FFFFFF" w:themeFill="background1"/>
          </w:tcPr>
          <w:p w:rsidR="002B1458" w:rsidRDefault="00F340ED" w:rsidP="00E13FED">
            <w:r>
              <w:t>Build up partnerships with people beyond the university</w:t>
            </w:r>
          </w:p>
        </w:tc>
        <w:tc>
          <w:tcPr>
            <w:tcW w:w="3685" w:type="dxa"/>
            <w:shd w:val="clear" w:color="auto" w:fill="FFFFFF" w:themeFill="background1"/>
          </w:tcPr>
          <w:p w:rsidR="002B1458" w:rsidRDefault="00F340ED">
            <w:r>
              <w:t>Don’t be afraid, pick up the phone</w:t>
            </w:r>
          </w:p>
        </w:tc>
        <w:tc>
          <w:tcPr>
            <w:tcW w:w="3686" w:type="dxa"/>
            <w:shd w:val="clear" w:color="auto" w:fill="FFFFFF" w:themeFill="background1"/>
          </w:tcPr>
          <w:p w:rsidR="002B1458" w:rsidRDefault="002B1458"/>
        </w:tc>
      </w:tr>
      <w:tr w:rsidR="002B1458" w:rsidTr="002B1458">
        <w:tc>
          <w:tcPr>
            <w:tcW w:w="3114" w:type="dxa"/>
            <w:shd w:val="clear" w:color="auto" w:fill="FFFFFF" w:themeFill="background1"/>
          </w:tcPr>
          <w:p w:rsidR="002B1458" w:rsidRDefault="00F340ED" w:rsidP="00E13FED">
            <w:r>
              <w:t>Negotiate integrity of research, roles and outcomes</w:t>
            </w:r>
          </w:p>
        </w:tc>
        <w:tc>
          <w:tcPr>
            <w:tcW w:w="3685" w:type="dxa"/>
            <w:shd w:val="clear" w:color="auto" w:fill="FFFFFF" w:themeFill="background1"/>
          </w:tcPr>
          <w:p w:rsidR="002B1458" w:rsidRDefault="00F340ED">
            <w:r>
              <w:t>Create agreements on workloads, publications, and other outputs prior to commencing work</w:t>
            </w:r>
          </w:p>
        </w:tc>
        <w:tc>
          <w:tcPr>
            <w:tcW w:w="3686" w:type="dxa"/>
            <w:shd w:val="clear" w:color="auto" w:fill="FFFFFF" w:themeFill="background1"/>
          </w:tcPr>
          <w:p w:rsidR="002B1458" w:rsidRDefault="002B1458"/>
        </w:tc>
      </w:tr>
      <w:tr w:rsidR="00F340ED" w:rsidTr="002B1458">
        <w:tc>
          <w:tcPr>
            <w:tcW w:w="3114" w:type="dxa"/>
            <w:shd w:val="clear" w:color="auto" w:fill="FFFFFF" w:themeFill="background1"/>
          </w:tcPr>
          <w:p w:rsidR="00F340ED" w:rsidRDefault="00F340ED" w:rsidP="00E13FED">
            <w:r>
              <w:t>Use people already at the university</w:t>
            </w:r>
          </w:p>
        </w:tc>
        <w:tc>
          <w:tcPr>
            <w:tcW w:w="3685" w:type="dxa"/>
            <w:shd w:val="clear" w:color="auto" w:fill="FFFFFF" w:themeFill="background1"/>
          </w:tcPr>
          <w:p w:rsidR="00F340ED" w:rsidRDefault="00F340ED">
            <w:r>
              <w:t xml:space="preserve">Research office, accounts, </w:t>
            </w:r>
          </w:p>
        </w:tc>
        <w:tc>
          <w:tcPr>
            <w:tcW w:w="3686" w:type="dxa"/>
            <w:shd w:val="clear" w:color="auto" w:fill="FFFFFF" w:themeFill="background1"/>
          </w:tcPr>
          <w:p w:rsidR="00F340ED" w:rsidRDefault="00F340ED"/>
        </w:tc>
      </w:tr>
      <w:tr w:rsidR="00F340ED" w:rsidTr="002B1458">
        <w:tc>
          <w:tcPr>
            <w:tcW w:w="3114" w:type="dxa"/>
            <w:shd w:val="clear" w:color="auto" w:fill="FFFFFF" w:themeFill="background1"/>
          </w:tcPr>
          <w:p w:rsidR="00F340ED" w:rsidRDefault="00F340ED" w:rsidP="00E13FED">
            <w:r>
              <w:t>Utilizing students skills</w:t>
            </w:r>
          </w:p>
        </w:tc>
        <w:tc>
          <w:tcPr>
            <w:tcW w:w="3685" w:type="dxa"/>
            <w:shd w:val="clear" w:color="auto" w:fill="FFFFFF" w:themeFill="background1"/>
          </w:tcPr>
          <w:p w:rsidR="00F340ED" w:rsidRDefault="00F340ED">
            <w:r>
              <w:t>When us</w:t>
            </w:r>
            <w:r w:rsidR="006A5C5E">
              <w:t>ing students there were</w:t>
            </w:r>
            <w:r>
              <w:t xml:space="preserve"> fear</w:t>
            </w:r>
            <w:r w:rsidR="006A5C5E">
              <w:t>s about</w:t>
            </w:r>
            <w:r>
              <w:t xml:space="preserve"> them being competent enough to do work.</w:t>
            </w:r>
          </w:p>
          <w:p w:rsidR="00F340ED" w:rsidRDefault="00F340ED"/>
        </w:tc>
        <w:tc>
          <w:tcPr>
            <w:tcW w:w="3686" w:type="dxa"/>
            <w:shd w:val="clear" w:color="auto" w:fill="FFFFFF" w:themeFill="background1"/>
          </w:tcPr>
          <w:p w:rsidR="00F340ED" w:rsidRDefault="00F340ED">
            <w:r>
              <w:t xml:space="preserve">More work in checking everything, output not </w:t>
            </w:r>
            <w:r w:rsidR="006A5C5E">
              <w:t xml:space="preserve">often not as </w:t>
            </w:r>
            <w:r>
              <w:t>good.</w:t>
            </w:r>
          </w:p>
          <w:p w:rsidR="00F340ED" w:rsidRDefault="00F340ED" w:rsidP="006A5C5E">
            <w:r>
              <w:t xml:space="preserve">Others have been more fortunate and </w:t>
            </w:r>
            <w:r w:rsidR="006A5C5E">
              <w:t xml:space="preserve">students </w:t>
            </w:r>
            <w:r>
              <w:t>have produced good work.</w:t>
            </w:r>
          </w:p>
        </w:tc>
      </w:tr>
      <w:tr w:rsidR="00F340ED" w:rsidTr="00F340ED">
        <w:tc>
          <w:tcPr>
            <w:tcW w:w="3114" w:type="dxa"/>
            <w:shd w:val="clear" w:color="auto" w:fill="000000" w:themeFill="text1"/>
          </w:tcPr>
          <w:p w:rsidR="00F340ED" w:rsidRDefault="00F340ED" w:rsidP="00E13FED">
            <w:r>
              <w:t>Theme: Personal</w:t>
            </w:r>
          </w:p>
        </w:tc>
        <w:tc>
          <w:tcPr>
            <w:tcW w:w="3685" w:type="dxa"/>
            <w:shd w:val="clear" w:color="auto" w:fill="000000" w:themeFill="text1"/>
          </w:tcPr>
          <w:p w:rsidR="00F340ED" w:rsidRDefault="00F340ED"/>
        </w:tc>
        <w:tc>
          <w:tcPr>
            <w:tcW w:w="3686" w:type="dxa"/>
            <w:shd w:val="clear" w:color="auto" w:fill="000000" w:themeFill="text1"/>
          </w:tcPr>
          <w:p w:rsidR="00F340ED" w:rsidRDefault="00F340ED"/>
        </w:tc>
      </w:tr>
      <w:tr w:rsidR="00F340ED" w:rsidTr="00F340ED">
        <w:tc>
          <w:tcPr>
            <w:tcW w:w="3114" w:type="dxa"/>
            <w:shd w:val="clear" w:color="auto" w:fill="FFFFFF" w:themeFill="background1"/>
          </w:tcPr>
          <w:p w:rsidR="00F340ED" w:rsidRDefault="00F340ED" w:rsidP="00E13FED">
            <w:r>
              <w:t xml:space="preserve">Finding out whether your role permits you to be Principal Investigator, Co-Investigator, consultant </w:t>
            </w:r>
          </w:p>
        </w:tc>
        <w:tc>
          <w:tcPr>
            <w:tcW w:w="3685" w:type="dxa"/>
            <w:shd w:val="clear" w:color="auto" w:fill="FFFFFF" w:themeFill="background1"/>
          </w:tcPr>
          <w:p w:rsidR="00F340ED" w:rsidRDefault="00F340ED"/>
        </w:tc>
        <w:tc>
          <w:tcPr>
            <w:tcW w:w="3686" w:type="dxa"/>
            <w:shd w:val="clear" w:color="auto" w:fill="FFFFFF" w:themeFill="background1"/>
          </w:tcPr>
          <w:p w:rsidR="00F340ED" w:rsidRDefault="00F340ED"/>
        </w:tc>
      </w:tr>
      <w:tr w:rsidR="00F340ED" w:rsidTr="00F340ED">
        <w:tc>
          <w:tcPr>
            <w:tcW w:w="3114" w:type="dxa"/>
            <w:shd w:val="clear" w:color="auto" w:fill="FFFFFF" w:themeFill="background1"/>
          </w:tcPr>
          <w:p w:rsidR="00F340ED" w:rsidRDefault="00F340ED" w:rsidP="006A5C5E">
            <w:r>
              <w:t xml:space="preserve">Is it the </w:t>
            </w:r>
            <w:r w:rsidR="006A5C5E">
              <w:t>right time within your academic career</w:t>
            </w:r>
          </w:p>
        </w:tc>
        <w:tc>
          <w:tcPr>
            <w:tcW w:w="3685" w:type="dxa"/>
            <w:shd w:val="clear" w:color="auto" w:fill="FFFFFF" w:themeFill="background1"/>
          </w:tcPr>
          <w:p w:rsidR="00F340ED" w:rsidRDefault="00F340ED"/>
        </w:tc>
        <w:tc>
          <w:tcPr>
            <w:tcW w:w="3686" w:type="dxa"/>
            <w:shd w:val="clear" w:color="auto" w:fill="FFFFFF" w:themeFill="background1"/>
          </w:tcPr>
          <w:p w:rsidR="00F340ED" w:rsidRDefault="00F340ED"/>
        </w:tc>
      </w:tr>
      <w:tr w:rsidR="006A5C5E" w:rsidTr="00F340ED">
        <w:tc>
          <w:tcPr>
            <w:tcW w:w="3114" w:type="dxa"/>
            <w:shd w:val="clear" w:color="auto" w:fill="FFFFFF" w:themeFill="background1"/>
          </w:tcPr>
          <w:p w:rsidR="006A5C5E" w:rsidRDefault="006A5C5E" w:rsidP="006A5C5E">
            <w:r>
              <w:t>Learning from being wrong</w:t>
            </w:r>
          </w:p>
        </w:tc>
        <w:tc>
          <w:tcPr>
            <w:tcW w:w="3685" w:type="dxa"/>
            <w:shd w:val="clear" w:color="auto" w:fill="FFFFFF" w:themeFill="background1"/>
          </w:tcPr>
          <w:p w:rsidR="006A5C5E" w:rsidRDefault="006A5C5E">
            <w:r>
              <w:t>Submit for internal review</w:t>
            </w:r>
          </w:p>
        </w:tc>
        <w:tc>
          <w:tcPr>
            <w:tcW w:w="3686" w:type="dxa"/>
            <w:shd w:val="clear" w:color="auto" w:fill="FFFFFF" w:themeFill="background1"/>
          </w:tcPr>
          <w:p w:rsidR="006A5C5E" w:rsidRDefault="006A5C5E">
            <w:r>
              <w:t>Understanding what potential reviewers will pick up on, critique</w:t>
            </w:r>
          </w:p>
        </w:tc>
      </w:tr>
      <w:tr w:rsidR="006A5C5E" w:rsidTr="00F340ED">
        <w:tc>
          <w:tcPr>
            <w:tcW w:w="3114" w:type="dxa"/>
            <w:shd w:val="clear" w:color="auto" w:fill="FFFFFF" w:themeFill="background1"/>
          </w:tcPr>
          <w:p w:rsidR="006A5C5E" w:rsidRDefault="006A5C5E" w:rsidP="006A5C5E">
            <w:r>
              <w:t>Learning from working on a number of studies</w:t>
            </w:r>
          </w:p>
        </w:tc>
        <w:tc>
          <w:tcPr>
            <w:tcW w:w="3685" w:type="dxa"/>
            <w:shd w:val="clear" w:color="auto" w:fill="FFFFFF" w:themeFill="background1"/>
          </w:tcPr>
          <w:p w:rsidR="006A5C5E" w:rsidRDefault="006A5C5E">
            <w:r>
              <w:t>Make yourself available to those doing research in your school and beyond</w:t>
            </w:r>
          </w:p>
        </w:tc>
        <w:tc>
          <w:tcPr>
            <w:tcW w:w="3686" w:type="dxa"/>
            <w:shd w:val="clear" w:color="auto" w:fill="FFFFFF" w:themeFill="background1"/>
          </w:tcPr>
          <w:p w:rsidR="006A5C5E" w:rsidRDefault="006A5C5E">
            <w:r>
              <w:t xml:space="preserve">Confidence in writing bids, preparing doable projects, finding out about the minutiae of research from start to finish </w:t>
            </w:r>
          </w:p>
        </w:tc>
      </w:tr>
    </w:tbl>
    <w:p w:rsidR="0035540D" w:rsidRDefault="0035540D"/>
    <w:sectPr w:rsidR="0035540D" w:rsidSect="00067A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2"/>
    <w:rsid w:val="00067A84"/>
    <w:rsid w:val="00215B76"/>
    <w:rsid w:val="002B1458"/>
    <w:rsid w:val="0035540D"/>
    <w:rsid w:val="003C3CB7"/>
    <w:rsid w:val="003E5085"/>
    <w:rsid w:val="006A5C5E"/>
    <w:rsid w:val="00861319"/>
    <w:rsid w:val="00894402"/>
    <w:rsid w:val="009411A2"/>
    <w:rsid w:val="00A35A55"/>
    <w:rsid w:val="00C152C1"/>
    <w:rsid w:val="00CD314B"/>
    <w:rsid w:val="00DE321B"/>
    <w:rsid w:val="00E13FED"/>
    <w:rsid w:val="00E73064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7F8B-7173-4EB3-8DDD-4FD732C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Zowie Davy</dc:creator>
  <cp:keywords/>
  <dc:description/>
  <cp:lastModifiedBy>Zowie Davy</cp:lastModifiedBy>
  <cp:revision>8</cp:revision>
  <dcterms:created xsi:type="dcterms:W3CDTF">2015-03-23T16:48:00Z</dcterms:created>
  <dcterms:modified xsi:type="dcterms:W3CDTF">2015-05-22T11:15:00Z</dcterms:modified>
</cp:coreProperties>
</file>